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808A" w14:textId="77777777" w:rsidR="00E16221" w:rsidRDefault="005C1EFE" w:rsidP="005C1EFE">
      <w:pPr>
        <w:jc w:val="center"/>
        <w:rPr>
          <w:b/>
          <w:sz w:val="28"/>
          <w:u w:val="single"/>
        </w:rPr>
      </w:pPr>
      <w:r w:rsidRPr="005C1EFE">
        <w:rPr>
          <w:b/>
          <w:sz w:val="28"/>
          <w:u w:val="single"/>
        </w:rPr>
        <w:t>Professional Judgements</w:t>
      </w:r>
    </w:p>
    <w:p w14:paraId="5FB5195B" w14:textId="77777777" w:rsidR="005C1EFE" w:rsidRPr="0050503F" w:rsidRDefault="005C1EFE" w:rsidP="0050503F">
      <w:pPr>
        <w:rPr>
          <w:sz w:val="20"/>
        </w:rPr>
      </w:pPr>
      <w:r w:rsidRPr="0050503F">
        <w:rPr>
          <w:sz w:val="20"/>
        </w:rPr>
        <w:t>The Department of Education allows institutions to review, on a case by case basis, unusual circumstances that impact federal student aid eligibility. With adequate documentation the institution can make data element adjustments to the FAFSA that impact the Expected Family Contribution or EFC.</w:t>
      </w:r>
    </w:p>
    <w:p w14:paraId="419A8F33" w14:textId="77777777" w:rsidR="005C1EFE" w:rsidRPr="0050503F" w:rsidRDefault="005C1EFE" w:rsidP="005C1EFE">
      <w:pPr>
        <w:rPr>
          <w:b/>
          <w:sz w:val="20"/>
        </w:rPr>
      </w:pPr>
      <w:r w:rsidRPr="0050503F">
        <w:rPr>
          <w:b/>
          <w:sz w:val="20"/>
        </w:rPr>
        <w:t>Types of Professional Judgements:</w:t>
      </w:r>
    </w:p>
    <w:p w14:paraId="61747AE1" w14:textId="4AA985CA" w:rsidR="005C1EFE" w:rsidRPr="0050503F" w:rsidRDefault="0060369D" w:rsidP="005C1EFE">
      <w:pPr>
        <w:pStyle w:val="ListParagraph"/>
        <w:numPr>
          <w:ilvl w:val="0"/>
          <w:numId w:val="1"/>
        </w:numPr>
        <w:rPr>
          <w:sz w:val="20"/>
        </w:rPr>
      </w:pPr>
      <w:r>
        <w:rPr>
          <w:sz w:val="20"/>
        </w:rPr>
        <w:t>SAI</w:t>
      </w:r>
      <w:r w:rsidR="005C1EFE" w:rsidRPr="0050503F">
        <w:rPr>
          <w:sz w:val="20"/>
        </w:rPr>
        <w:t xml:space="preserve"> Appeal: An </w:t>
      </w:r>
      <w:r>
        <w:rPr>
          <w:sz w:val="20"/>
        </w:rPr>
        <w:t>SAI</w:t>
      </w:r>
      <w:r w:rsidR="005C1EFE" w:rsidRPr="0050503F">
        <w:rPr>
          <w:sz w:val="20"/>
        </w:rPr>
        <w:t xml:space="preserve"> Appeal is used in situations where the parent or student has had a change in their income. Types of situation that could be considered are:</w:t>
      </w:r>
    </w:p>
    <w:p w14:paraId="4C9B0465" w14:textId="77777777" w:rsidR="005C1EFE" w:rsidRPr="0050503F" w:rsidRDefault="005C1EFE" w:rsidP="005C1EFE">
      <w:pPr>
        <w:pStyle w:val="ListParagraph"/>
        <w:numPr>
          <w:ilvl w:val="1"/>
          <w:numId w:val="1"/>
        </w:numPr>
        <w:rPr>
          <w:sz w:val="20"/>
        </w:rPr>
      </w:pPr>
      <w:r w:rsidRPr="0050503F">
        <w:rPr>
          <w:sz w:val="20"/>
        </w:rPr>
        <w:t>Loss of employment.</w:t>
      </w:r>
    </w:p>
    <w:p w14:paraId="72047DCA" w14:textId="77777777" w:rsidR="005C1EFE" w:rsidRPr="0050503F" w:rsidRDefault="005C1EFE" w:rsidP="005C1EFE">
      <w:pPr>
        <w:pStyle w:val="ListParagraph"/>
        <w:numPr>
          <w:ilvl w:val="1"/>
          <w:numId w:val="1"/>
        </w:numPr>
        <w:rPr>
          <w:sz w:val="20"/>
        </w:rPr>
      </w:pPr>
      <w:r w:rsidRPr="0050503F">
        <w:rPr>
          <w:sz w:val="20"/>
        </w:rPr>
        <w:t>Change in marital status.</w:t>
      </w:r>
    </w:p>
    <w:p w14:paraId="315AAC30" w14:textId="77777777" w:rsidR="005C1EFE" w:rsidRPr="0050503F" w:rsidRDefault="0048666F" w:rsidP="005C1EFE">
      <w:pPr>
        <w:pStyle w:val="ListParagraph"/>
        <w:numPr>
          <w:ilvl w:val="1"/>
          <w:numId w:val="1"/>
        </w:numPr>
        <w:rPr>
          <w:sz w:val="20"/>
        </w:rPr>
      </w:pPr>
      <w:r w:rsidRPr="0050503F">
        <w:rPr>
          <w:sz w:val="20"/>
        </w:rPr>
        <w:t>One-time</w:t>
      </w:r>
      <w:r w:rsidR="005C1EFE" w:rsidRPr="0050503F">
        <w:rPr>
          <w:sz w:val="20"/>
        </w:rPr>
        <w:t xml:space="preserve"> disbursement of income.</w:t>
      </w:r>
    </w:p>
    <w:p w14:paraId="7E8C8660" w14:textId="5109A665" w:rsidR="005C1EFE" w:rsidRPr="0050503F" w:rsidRDefault="005C1EFE" w:rsidP="005C1EFE">
      <w:pPr>
        <w:pStyle w:val="ListParagraph"/>
        <w:numPr>
          <w:ilvl w:val="0"/>
          <w:numId w:val="1"/>
        </w:numPr>
        <w:rPr>
          <w:sz w:val="20"/>
        </w:rPr>
      </w:pPr>
      <w:r w:rsidRPr="0050503F">
        <w:rPr>
          <w:sz w:val="20"/>
        </w:rPr>
        <w:t>Dependency Override</w:t>
      </w:r>
      <w:r w:rsidR="00610E49">
        <w:rPr>
          <w:sz w:val="20"/>
        </w:rPr>
        <w:t>:</w:t>
      </w:r>
    </w:p>
    <w:p w14:paraId="700C0204" w14:textId="77777777" w:rsidR="005C1EFE" w:rsidRPr="0050503F" w:rsidRDefault="005C1EFE" w:rsidP="005C1EFE">
      <w:pPr>
        <w:pStyle w:val="ListParagraph"/>
        <w:numPr>
          <w:ilvl w:val="1"/>
          <w:numId w:val="1"/>
        </w:numPr>
        <w:rPr>
          <w:sz w:val="20"/>
        </w:rPr>
      </w:pPr>
      <w:r w:rsidRPr="0050503F">
        <w:rPr>
          <w:sz w:val="20"/>
        </w:rPr>
        <w:t>Death of a parent or guardian.</w:t>
      </w:r>
    </w:p>
    <w:p w14:paraId="17B63816" w14:textId="77777777" w:rsidR="005C1EFE" w:rsidRPr="0050503F" w:rsidRDefault="005C1EFE" w:rsidP="005C1EFE">
      <w:pPr>
        <w:pStyle w:val="ListParagraph"/>
        <w:numPr>
          <w:ilvl w:val="1"/>
          <w:numId w:val="1"/>
        </w:numPr>
        <w:rPr>
          <w:sz w:val="20"/>
        </w:rPr>
      </w:pPr>
      <w:r w:rsidRPr="0050503F">
        <w:rPr>
          <w:sz w:val="20"/>
        </w:rPr>
        <w:t>Whereabouts of parent unknown.</w:t>
      </w:r>
    </w:p>
    <w:p w14:paraId="4492555F" w14:textId="77777777" w:rsidR="005C1EFE" w:rsidRPr="0050503F" w:rsidRDefault="005C1EFE" w:rsidP="005C1EFE">
      <w:pPr>
        <w:pStyle w:val="ListParagraph"/>
        <w:numPr>
          <w:ilvl w:val="1"/>
          <w:numId w:val="1"/>
        </w:numPr>
        <w:rPr>
          <w:sz w:val="20"/>
        </w:rPr>
      </w:pPr>
      <w:r w:rsidRPr="0050503F">
        <w:rPr>
          <w:sz w:val="20"/>
        </w:rPr>
        <w:t>Student is a victim of abuse.</w:t>
      </w:r>
    </w:p>
    <w:p w14:paraId="3CE1EBE3" w14:textId="77777777" w:rsidR="005C1EFE" w:rsidRPr="0050503F" w:rsidRDefault="005C1EFE" w:rsidP="005C1EFE">
      <w:pPr>
        <w:pStyle w:val="ListParagraph"/>
        <w:numPr>
          <w:ilvl w:val="0"/>
          <w:numId w:val="1"/>
        </w:numPr>
        <w:rPr>
          <w:sz w:val="20"/>
        </w:rPr>
      </w:pPr>
      <w:proofErr w:type="gramStart"/>
      <w:r w:rsidRPr="0050503F">
        <w:rPr>
          <w:sz w:val="20"/>
        </w:rPr>
        <w:t>P</w:t>
      </w:r>
      <w:r w:rsidR="0050503F" w:rsidRPr="0050503F">
        <w:rPr>
          <w:sz w:val="20"/>
        </w:rPr>
        <w:t>LUS</w:t>
      </w:r>
      <w:proofErr w:type="gramEnd"/>
      <w:r w:rsidRPr="0050503F">
        <w:rPr>
          <w:sz w:val="20"/>
        </w:rPr>
        <w:t xml:space="preserve"> Automatic Override</w:t>
      </w:r>
    </w:p>
    <w:p w14:paraId="42233D27" w14:textId="77777777" w:rsidR="0048666F" w:rsidRPr="0050503F" w:rsidRDefault="005C1EFE" w:rsidP="0048666F">
      <w:pPr>
        <w:pStyle w:val="ListParagraph"/>
        <w:numPr>
          <w:ilvl w:val="1"/>
          <w:numId w:val="1"/>
        </w:numPr>
        <w:rPr>
          <w:sz w:val="20"/>
        </w:rPr>
      </w:pPr>
      <w:r w:rsidRPr="0050503F">
        <w:rPr>
          <w:sz w:val="20"/>
        </w:rPr>
        <w:t>Parent</w:t>
      </w:r>
      <w:r w:rsidR="0048666F" w:rsidRPr="0050503F">
        <w:rPr>
          <w:sz w:val="20"/>
        </w:rPr>
        <w:t>s only income is from government assistance such as Social Security Disability.</w:t>
      </w:r>
    </w:p>
    <w:p w14:paraId="5CEDEB44" w14:textId="77777777" w:rsidR="0048666F" w:rsidRPr="0050503F" w:rsidRDefault="0048666F" w:rsidP="0048666F">
      <w:pPr>
        <w:rPr>
          <w:b/>
          <w:sz w:val="20"/>
        </w:rPr>
      </w:pPr>
      <w:r w:rsidRPr="0050503F">
        <w:rPr>
          <w:b/>
          <w:sz w:val="20"/>
        </w:rPr>
        <w:t>Acceptable documentation:</w:t>
      </w:r>
    </w:p>
    <w:p w14:paraId="2E677156" w14:textId="673C4684" w:rsidR="0048666F" w:rsidRPr="0050503F" w:rsidRDefault="00FA0DB9" w:rsidP="0048666F">
      <w:pPr>
        <w:pStyle w:val="ListParagraph"/>
        <w:numPr>
          <w:ilvl w:val="0"/>
          <w:numId w:val="2"/>
        </w:numPr>
        <w:rPr>
          <w:sz w:val="20"/>
        </w:rPr>
      </w:pPr>
      <w:r>
        <w:rPr>
          <w:sz w:val="20"/>
        </w:rPr>
        <w:t>SAI</w:t>
      </w:r>
      <w:r w:rsidR="0048666F" w:rsidRPr="0050503F">
        <w:rPr>
          <w:sz w:val="20"/>
        </w:rPr>
        <w:t xml:space="preserve"> Appeal:</w:t>
      </w:r>
    </w:p>
    <w:p w14:paraId="5173BDB8" w14:textId="77777777" w:rsidR="0048666F" w:rsidRPr="0050503F" w:rsidRDefault="0048666F" w:rsidP="0048666F">
      <w:pPr>
        <w:pStyle w:val="ListParagraph"/>
        <w:numPr>
          <w:ilvl w:val="1"/>
          <w:numId w:val="2"/>
        </w:numPr>
        <w:rPr>
          <w:sz w:val="20"/>
        </w:rPr>
      </w:pPr>
      <w:r w:rsidRPr="0050503F">
        <w:rPr>
          <w:sz w:val="20"/>
        </w:rPr>
        <w:t>Separation of employment letter.</w:t>
      </w:r>
    </w:p>
    <w:p w14:paraId="60420EA3" w14:textId="77777777" w:rsidR="0048666F" w:rsidRPr="0050503F" w:rsidRDefault="0048666F" w:rsidP="0048666F">
      <w:pPr>
        <w:pStyle w:val="ListParagraph"/>
        <w:numPr>
          <w:ilvl w:val="1"/>
          <w:numId w:val="2"/>
        </w:numPr>
        <w:rPr>
          <w:sz w:val="20"/>
        </w:rPr>
      </w:pPr>
      <w:r w:rsidRPr="0050503F">
        <w:rPr>
          <w:sz w:val="20"/>
        </w:rPr>
        <w:t xml:space="preserve">Most recent pay </w:t>
      </w:r>
      <w:r w:rsidR="0050503F" w:rsidRPr="0050503F">
        <w:rPr>
          <w:sz w:val="20"/>
        </w:rPr>
        <w:t>stubs</w:t>
      </w:r>
      <w:r w:rsidRPr="0050503F">
        <w:rPr>
          <w:sz w:val="20"/>
        </w:rPr>
        <w:t>.</w:t>
      </w:r>
      <w:r w:rsidR="0050503F" w:rsidRPr="0050503F">
        <w:rPr>
          <w:sz w:val="20"/>
        </w:rPr>
        <w:t xml:space="preserve"> </w:t>
      </w:r>
      <w:r w:rsidR="00ED7ED2" w:rsidRPr="0050503F">
        <w:rPr>
          <w:sz w:val="20"/>
        </w:rPr>
        <w:t>Typically,</w:t>
      </w:r>
      <w:r w:rsidR="0050503F" w:rsidRPr="0050503F">
        <w:rPr>
          <w:sz w:val="20"/>
        </w:rPr>
        <w:t xml:space="preserve"> the last 3 pay periods.</w:t>
      </w:r>
    </w:p>
    <w:p w14:paraId="61387867" w14:textId="77777777" w:rsidR="0048666F" w:rsidRPr="0050503F" w:rsidRDefault="0048666F" w:rsidP="0048666F">
      <w:pPr>
        <w:pStyle w:val="ListParagraph"/>
        <w:numPr>
          <w:ilvl w:val="1"/>
          <w:numId w:val="2"/>
        </w:numPr>
        <w:rPr>
          <w:sz w:val="20"/>
        </w:rPr>
      </w:pPr>
      <w:r w:rsidRPr="0050503F">
        <w:rPr>
          <w:sz w:val="20"/>
        </w:rPr>
        <w:t>Award letter from Unemployment Office.</w:t>
      </w:r>
    </w:p>
    <w:p w14:paraId="4E6FE48E" w14:textId="28884D93" w:rsidR="0048666F" w:rsidRPr="0050503F" w:rsidRDefault="0048666F" w:rsidP="0048666F">
      <w:pPr>
        <w:pStyle w:val="ListParagraph"/>
        <w:numPr>
          <w:ilvl w:val="1"/>
          <w:numId w:val="2"/>
        </w:numPr>
        <w:rPr>
          <w:sz w:val="20"/>
        </w:rPr>
      </w:pPr>
      <w:r w:rsidRPr="0050503F">
        <w:rPr>
          <w:sz w:val="20"/>
        </w:rPr>
        <w:t xml:space="preserve">Signed written statement from individual appealing their </w:t>
      </w:r>
      <w:r w:rsidR="002820BF">
        <w:rPr>
          <w:sz w:val="20"/>
        </w:rPr>
        <w:t>SAI</w:t>
      </w:r>
      <w:r w:rsidRPr="0050503F">
        <w:rPr>
          <w:sz w:val="20"/>
        </w:rPr>
        <w:t>.</w:t>
      </w:r>
    </w:p>
    <w:p w14:paraId="359FECF6" w14:textId="77777777" w:rsidR="0050503F" w:rsidRPr="0050503F" w:rsidRDefault="0050503F" w:rsidP="0048666F">
      <w:pPr>
        <w:pStyle w:val="ListParagraph"/>
        <w:numPr>
          <w:ilvl w:val="1"/>
          <w:numId w:val="2"/>
        </w:numPr>
        <w:rPr>
          <w:sz w:val="20"/>
        </w:rPr>
      </w:pPr>
      <w:r w:rsidRPr="0050503F">
        <w:rPr>
          <w:sz w:val="20"/>
        </w:rPr>
        <w:t>Court documentation.</w:t>
      </w:r>
    </w:p>
    <w:p w14:paraId="535256E2" w14:textId="77777777" w:rsidR="0048666F" w:rsidRPr="0050503F" w:rsidRDefault="0048666F" w:rsidP="0048666F">
      <w:pPr>
        <w:pStyle w:val="ListParagraph"/>
        <w:numPr>
          <w:ilvl w:val="1"/>
          <w:numId w:val="2"/>
        </w:numPr>
        <w:rPr>
          <w:sz w:val="20"/>
        </w:rPr>
      </w:pPr>
      <w:r w:rsidRPr="0050503F">
        <w:rPr>
          <w:sz w:val="20"/>
        </w:rPr>
        <w:t>Divorce papers.</w:t>
      </w:r>
    </w:p>
    <w:p w14:paraId="18DBFAD0" w14:textId="77777777" w:rsidR="0048666F" w:rsidRPr="0050503F" w:rsidRDefault="0048666F" w:rsidP="0048666F">
      <w:pPr>
        <w:pStyle w:val="ListParagraph"/>
        <w:numPr>
          <w:ilvl w:val="1"/>
          <w:numId w:val="2"/>
        </w:numPr>
        <w:rPr>
          <w:sz w:val="20"/>
        </w:rPr>
      </w:pPr>
      <w:r w:rsidRPr="0050503F">
        <w:rPr>
          <w:sz w:val="20"/>
        </w:rPr>
        <w:t>Death certificate.</w:t>
      </w:r>
    </w:p>
    <w:p w14:paraId="4A31C7D1" w14:textId="77777777" w:rsidR="0048666F" w:rsidRPr="0050503F" w:rsidRDefault="0048666F" w:rsidP="0048666F">
      <w:pPr>
        <w:pStyle w:val="ListParagraph"/>
        <w:numPr>
          <w:ilvl w:val="1"/>
          <w:numId w:val="2"/>
        </w:numPr>
        <w:rPr>
          <w:sz w:val="20"/>
        </w:rPr>
      </w:pPr>
      <w:r w:rsidRPr="0050503F">
        <w:rPr>
          <w:sz w:val="20"/>
        </w:rPr>
        <w:t>Other documents as determined.</w:t>
      </w:r>
    </w:p>
    <w:p w14:paraId="72CB76FD" w14:textId="77777777" w:rsidR="0048666F" w:rsidRPr="0050503F" w:rsidRDefault="0048666F" w:rsidP="0048666F">
      <w:pPr>
        <w:pStyle w:val="ListParagraph"/>
        <w:numPr>
          <w:ilvl w:val="0"/>
          <w:numId w:val="2"/>
        </w:numPr>
        <w:rPr>
          <w:sz w:val="20"/>
        </w:rPr>
      </w:pPr>
      <w:r w:rsidRPr="0050503F">
        <w:rPr>
          <w:sz w:val="20"/>
        </w:rPr>
        <w:t>Dependency Override</w:t>
      </w:r>
      <w:r w:rsidR="0050503F" w:rsidRPr="0050503F">
        <w:rPr>
          <w:sz w:val="20"/>
        </w:rPr>
        <w:t>:</w:t>
      </w:r>
    </w:p>
    <w:p w14:paraId="02A0AE7E" w14:textId="77777777" w:rsidR="0048666F" w:rsidRPr="0050503F" w:rsidRDefault="0048666F" w:rsidP="0048666F">
      <w:pPr>
        <w:pStyle w:val="ListParagraph"/>
        <w:numPr>
          <w:ilvl w:val="1"/>
          <w:numId w:val="2"/>
        </w:numPr>
        <w:rPr>
          <w:sz w:val="20"/>
        </w:rPr>
      </w:pPr>
      <w:r w:rsidRPr="0050503F">
        <w:rPr>
          <w:sz w:val="20"/>
        </w:rPr>
        <w:t>Signed written statement from student.</w:t>
      </w:r>
    </w:p>
    <w:p w14:paraId="6952BE82" w14:textId="77777777" w:rsidR="0048666F" w:rsidRPr="0050503F" w:rsidRDefault="0048666F" w:rsidP="0048666F">
      <w:pPr>
        <w:pStyle w:val="ListParagraph"/>
        <w:numPr>
          <w:ilvl w:val="1"/>
          <w:numId w:val="2"/>
        </w:numPr>
        <w:rPr>
          <w:sz w:val="20"/>
        </w:rPr>
      </w:pPr>
      <w:r w:rsidRPr="0050503F">
        <w:rPr>
          <w:sz w:val="20"/>
        </w:rPr>
        <w:t>Written statement from a third party, preferably from a professional, familiar with the situation.</w:t>
      </w:r>
    </w:p>
    <w:p w14:paraId="26637DE9" w14:textId="77777777" w:rsidR="0048666F" w:rsidRPr="0050503F" w:rsidRDefault="0048666F" w:rsidP="0048666F">
      <w:pPr>
        <w:pStyle w:val="ListParagraph"/>
        <w:numPr>
          <w:ilvl w:val="1"/>
          <w:numId w:val="2"/>
        </w:numPr>
        <w:rPr>
          <w:sz w:val="20"/>
        </w:rPr>
      </w:pPr>
      <w:r w:rsidRPr="0050503F">
        <w:rPr>
          <w:sz w:val="20"/>
        </w:rPr>
        <w:t>Court documentation.</w:t>
      </w:r>
    </w:p>
    <w:p w14:paraId="51E227B7" w14:textId="77777777" w:rsidR="0048666F" w:rsidRPr="0050503F" w:rsidRDefault="0048666F" w:rsidP="0048666F">
      <w:pPr>
        <w:pStyle w:val="ListParagraph"/>
        <w:numPr>
          <w:ilvl w:val="1"/>
          <w:numId w:val="2"/>
        </w:numPr>
        <w:rPr>
          <w:sz w:val="20"/>
        </w:rPr>
      </w:pPr>
      <w:r w:rsidRPr="0050503F">
        <w:rPr>
          <w:sz w:val="20"/>
        </w:rPr>
        <w:t>Death certificate.</w:t>
      </w:r>
    </w:p>
    <w:p w14:paraId="6C1A69AD" w14:textId="77777777" w:rsidR="0048666F" w:rsidRPr="0050503F" w:rsidRDefault="0048666F" w:rsidP="0048666F">
      <w:pPr>
        <w:pStyle w:val="ListParagraph"/>
        <w:numPr>
          <w:ilvl w:val="1"/>
          <w:numId w:val="2"/>
        </w:numPr>
        <w:rPr>
          <w:sz w:val="20"/>
        </w:rPr>
      </w:pPr>
      <w:r w:rsidRPr="0050503F">
        <w:rPr>
          <w:sz w:val="20"/>
        </w:rPr>
        <w:t>Police reports.</w:t>
      </w:r>
    </w:p>
    <w:p w14:paraId="4C54F5A7" w14:textId="77777777" w:rsidR="0048666F" w:rsidRPr="0050503F" w:rsidRDefault="0048666F" w:rsidP="0048666F">
      <w:pPr>
        <w:pStyle w:val="ListParagraph"/>
        <w:numPr>
          <w:ilvl w:val="1"/>
          <w:numId w:val="2"/>
        </w:numPr>
        <w:rPr>
          <w:sz w:val="20"/>
        </w:rPr>
      </w:pPr>
      <w:r w:rsidRPr="0050503F">
        <w:rPr>
          <w:sz w:val="20"/>
        </w:rPr>
        <w:t>Other documentation as determined.</w:t>
      </w:r>
    </w:p>
    <w:p w14:paraId="7260DF68" w14:textId="77777777" w:rsidR="0048666F" w:rsidRPr="0050503F" w:rsidRDefault="0048666F" w:rsidP="0048666F">
      <w:pPr>
        <w:pStyle w:val="ListParagraph"/>
        <w:numPr>
          <w:ilvl w:val="0"/>
          <w:numId w:val="2"/>
        </w:numPr>
        <w:rPr>
          <w:sz w:val="20"/>
        </w:rPr>
      </w:pPr>
      <w:proofErr w:type="gramStart"/>
      <w:r w:rsidRPr="0050503F">
        <w:rPr>
          <w:sz w:val="20"/>
        </w:rPr>
        <w:t>P</w:t>
      </w:r>
      <w:r w:rsidR="00ED7ED2">
        <w:rPr>
          <w:sz w:val="20"/>
        </w:rPr>
        <w:t>LUS</w:t>
      </w:r>
      <w:proofErr w:type="gramEnd"/>
      <w:r w:rsidRPr="0050503F">
        <w:rPr>
          <w:sz w:val="20"/>
        </w:rPr>
        <w:t xml:space="preserve"> Automatic Override:</w:t>
      </w:r>
    </w:p>
    <w:p w14:paraId="09678D86" w14:textId="77777777" w:rsidR="0048666F" w:rsidRPr="0050503F" w:rsidRDefault="0048666F" w:rsidP="0048666F">
      <w:pPr>
        <w:pStyle w:val="ListParagraph"/>
        <w:numPr>
          <w:ilvl w:val="1"/>
          <w:numId w:val="2"/>
        </w:numPr>
        <w:rPr>
          <w:sz w:val="20"/>
        </w:rPr>
      </w:pPr>
      <w:r w:rsidRPr="0050503F">
        <w:rPr>
          <w:sz w:val="20"/>
        </w:rPr>
        <w:t>Statements from agency stating monthly or weekly benefits.</w:t>
      </w:r>
    </w:p>
    <w:p w14:paraId="64AD0127" w14:textId="77777777" w:rsidR="0050503F" w:rsidRPr="0050503F" w:rsidRDefault="0050503F" w:rsidP="0050503F">
      <w:pPr>
        <w:rPr>
          <w:b/>
          <w:sz w:val="20"/>
        </w:rPr>
      </w:pPr>
      <w:r w:rsidRPr="0050503F">
        <w:rPr>
          <w:b/>
          <w:sz w:val="20"/>
        </w:rPr>
        <w:t xml:space="preserve">Common situations that </w:t>
      </w:r>
      <w:r w:rsidRPr="0050503F">
        <w:rPr>
          <w:b/>
          <w:sz w:val="24"/>
        </w:rPr>
        <w:t xml:space="preserve">DO NOT </w:t>
      </w:r>
      <w:r w:rsidRPr="0050503F">
        <w:rPr>
          <w:b/>
          <w:sz w:val="20"/>
        </w:rPr>
        <w:t>qualify for a PJ:</w:t>
      </w:r>
    </w:p>
    <w:p w14:paraId="5C122D34" w14:textId="77777777" w:rsidR="0050503F" w:rsidRPr="0050503F" w:rsidRDefault="0050503F" w:rsidP="0050503F">
      <w:pPr>
        <w:pStyle w:val="ListParagraph"/>
        <w:numPr>
          <w:ilvl w:val="0"/>
          <w:numId w:val="3"/>
        </w:numPr>
        <w:rPr>
          <w:sz w:val="20"/>
        </w:rPr>
      </w:pPr>
      <w:r w:rsidRPr="0050503F">
        <w:rPr>
          <w:sz w:val="20"/>
        </w:rPr>
        <w:t>Circumvent verification. Verification must be completed before a PJ can even be considered.</w:t>
      </w:r>
    </w:p>
    <w:p w14:paraId="405CFD48" w14:textId="77777777" w:rsidR="0050503F" w:rsidRPr="0050503F" w:rsidRDefault="0050503F" w:rsidP="0050503F">
      <w:pPr>
        <w:pStyle w:val="ListParagraph"/>
        <w:numPr>
          <w:ilvl w:val="0"/>
          <w:numId w:val="3"/>
        </w:numPr>
        <w:rPr>
          <w:sz w:val="20"/>
        </w:rPr>
      </w:pPr>
      <w:r w:rsidRPr="0050503F">
        <w:rPr>
          <w:sz w:val="20"/>
        </w:rPr>
        <w:t>Parents not wanting to put their information on the FAFSA.</w:t>
      </w:r>
    </w:p>
    <w:p w14:paraId="4A6D8162" w14:textId="77777777" w:rsidR="0050503F" w:rsidRPr="0050503F" w:rsidRDefault="0050503F" w:rsidP="0050503F">
      <w:pPr>
        <w:pStyle w:val="ListParagraph"/>
        <w:numPr>
          <w:ilvl w:val="0"/>
          <w:numId w:val="3"/>
        </w:numPr>
        <w:rPr>
          <w:sz w:val="20"/>
        </w:rPr>
      </w:pPr>
      <w:r w:rsidRPr="0050503F">
        <w:rPr>
          <w:sz w:val="20"/>
        </w:rPr>
        <w:t>Student living on their own.</w:t>
      </w:r>
    </w:p>
    <w:p w14:paraId="6609585A" w14:textId="77777777" w:rsidR="0050503F" w:rsidRPr="0050503F" w:rsidRDefault="0050503F" w:rsidP="0050503F">
      <w:pPr>
        <w:pStyle w:val="ListParagraph"/>
        <w:numPr>
          <w:ilvl w:val="0"/>
          <w:numId w:val="3"/>
        </w:numPr>
        <w:rPr>
          <w:sz w:val="20"/>
        </w:rPr>
      </w:pPr>
      <w:r w:rsidRPr="0050503F">
        <w:rPr>
          <w:sz w:val="20"/>
        </w:rPr>
        <w:t>Student not being claimed on the parent’s taxes.</w:t>
      </w:r>
    </w:p>
    <w:sectPr w:rsidR="0050503F" w:rsidRPr="00505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34F95"/>
    <w:multiLevelType w:val="hybridMultilevel"/>
    <w:tmpl w:val="7FA8E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795225"/>
    <w:multiLevelType w:val="hybridMultilevel"/>
    <w:tmpl w:val="4D2C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D37897"/>
    <w:multiLevelType w:val="hybridMultilevel"/>
    <w:tmpl w:val="2C24E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2742157">
    <w:abstractNumId w:val="0"/>
  </w:num>
  <w:num w:numId="2" w16cid:durableId="4329044">
    <w:abstractNumId w:val="2"/>
  </w:num>
  <w:num w:numId="3" w16cid:durableId="1110974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EFE"/>
    <w:rsid w:val="002820BF"/>
    <w:rsid w:val="0048666F"/>
    <w:rsid w:val="0050503F"/>
    <w:rsid w:val="005C1EFE"/>
    <w:rsid w:val="0060369D"/>
    <w:rsid w:val="00610E49"/>
    <w:rsid w:val="00755EF9"/>
    <w:rsid w:val="00DE72FB"/>
    <w:rsid w:val="00E16221"/>
    <w:rsid w:val="00ED7ED2"/>
    <w:rsid w:val="00FA0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A528"/>
  <w15:chartTrackingRefBased/>
  <w15:docId w15:val="{00E89E03-FF46-4858-B4E5-338434CF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204ab3-db8a-4a7e-84ae-07e160f8bf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0216928E5EBD4C9175104E67BC6A6F" ma:contentTypeVersion="14" ma:contentTypeDescription="Create a new document." ma:contentTypeScope="" ma:versionID="f800435aae61b7d644dbe94d0bf90799">
  <xsd:schema xmlns:xsd="http://www.w3.org/2001/XMLSchema" xmlns:xs="http://www.w3.org/2001/XMLSchema" xmlns:p="http://schemas.microsoft.com/office/2006/metadata/properties" xmlns:ns2="f4204ab3-db8a-4a7e-84ae-07e160f8bf49" xmlns:ns3="8ca1a1fb-f537-4c2a-b414-f930e5026d58" targetNamespace="http://schemas.microsoft.com/office/2006/metadata/properties" ma:root="true" ma:fieldsID="6a472512bfc758b61a86951f0d67b8b7" ns2:_="" ns3:_="">
    <xsd:import namespace="f4204ab3-db8a-4a7e-84ae-07e160f8bf49"/>
    <xsd:import namespace="8ca1a1fb-f537-4c2a-b414-f930e5026d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04ab3-db8a-4a7e-84ae-07e160f8b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bed61a-77df-46c4-a10d-3dacdb7574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1a1fb-f537-4c2a-b414-f930e5026d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CC150-46F0-4CC1-B649-3824F4C060C6}">
  <ds:schemaRefs>
    <ds:schemaRef ds:uri="http://schemas.microsoft.com/sharepoint/v3/contenttype/forms"/>
  </ds:schemaRefs>
</ds:datastoreItem>
</file>

<file path=customXml/itemProps2.xml><?xml version="1.0" encoding="utf-8"?>
<ds:datastoreItem xmlns:ds="http://schemas.openxmlformats.org/officeDocument/2006/customXml" ds:itemID="{5E865E2E-F4BF-4753-9CF6-A4958F06E969}">
  <ds:schemaRefs>
    <ds:schemaRef ds:uri="http://schemas.microsoft.com/office/2006/metadata/properties"/>
    <ds:schemaRef ds:uri="http://schemas.microsoft.com/office/infopath/2007/PartnerControls"/>
    <ds:schemaRef ds:uri="f4204ab3-db8a-4a7e-84ae-07e160f8bf49"/>
  </ds:schemaRefs>
</ds:datastoreItem>
</file>

<file path=customXml/itemProps3.xml><?xml version="1.0" encoding="utf-8"?>
<ds:datastoreItem xmlns:ds="http://schemas.openxmlformats.org/officeDocument/2006/customXml" ds:itemID="{EDE1DE61-1BE4-47F2-8BB5-D6D240016B7E}"/>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Kishwaukee Colelge</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Putra</dc:creator>
  <cp:keywords/>
  <dc:description/>
  <cp:lastModifiedBy>Tracy Komadina</cp:lastModifiedBy>
  <cp:revision>6</cp:revision>
  <dcterms:created xsi:type="dcterms:W3CDTF">2022-09-28T18:48:00Z</dcterms:created>
  <dcterms:modified xsi:type="dcterms:W3CDTF">2024-04-09T18:12:00Z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0x010100CE0216928E5EBD4C9175104E67BC6A6F</vt:lpwstr>
  </property>
  <property fmtid="{D5CDD505-2E9C-101B-9397-08002B2CF9AE}" pid="3" name="Order">
    <vt:r8>1294400</vt:r8>
  </property>
  <property fmtid="{D5CDD505-2E9C-101B-9397-08002B2CF9AE}" pid="4" name="MediaServiceImageTags">
    <vt:lpwstr/>
  </property>
</Properties>
</file>