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3F2CC99D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380C6B5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D003D">
        <w:rPr>
          <w:rFonts w:ascii="Calibri" w:hAnsi="Calibri" w:cs="Calibri"/>
          <w:b/>
          <w:bCs/>
        </w:rPr>
        <w:t>Associate in Arts (A.A.)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4FDB9AD9" w:rsidR="007D003D" w:rsidRDefault="00B53D23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Law Enforcement and Justice Administration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6FBAEE34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B.A. at </w:t>
            </w:r>
            <w:r w:rsidR="00B53D23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Western 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Illinois University (</w:t>
            </w:r>
            <w:r w:rsidR="00B53D23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W</w:t>
            </w:r>
            <w:r w:rsidR="00321ED0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6E19D2DA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B53D2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6924B8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6924B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6924B8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657BA14B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CSD </w:t>
            </w:r>
            <w:r w:rsidR="00C04D9B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3F7E923D" w:rsidR="00943212" w:rsidRPr="004F76D2" w:rsidRDefault="00C04D9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College Experience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6F19C2FB" w:rsidR="00943212" w:rsidRPr="004F76D2" w:rsidRDefault="006924B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6924B8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6188274A" w:rsidR="00943212" w:rsidRPr="004F76D2" w:rsidRDefault="00130F9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101 or MAT 208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12D81791" w:rsidR="00943212" w:rsidRPr="004F76D2" w:rsidRDefault="00130F9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Topics in Math or Introductory Statistics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13E6484E" w:rsidR="00943212" w:rsidRPr="004F76D2" w:rsidRDefault="00130F96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3-</w:t>
            </w:r>
            <w:r w:rsidR="00943212"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943212" w14:paraId="170865F4" w14:textId="77777777" w:rsidTr="006924B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2C3591C3" w:rsidR="00943212" w:rsidRPr="004F76D2" w:rsidRDefault="00130F9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CRJ 101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3AFB4BAA" w:rsidR="00943212" w:rsidRPr="004F76D2" w:rsidRDefault="00130F9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Criminal Justice</w:t>
            </w:r>
          </w:p>
        </w:tc>
        <w:tc>
          <w:tcPr>
            <w:tcW w:w="144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6924B8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3EA863CF" w:rsidR="00943212" w:rsidRPr="004F76D2" w:rsidRDefault="00130F9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CRJ 107*</w:t>
            </w:r>
          </w:p>
        </w:tc>
        <w:tc>
          <w:tcPr>
            <w:tcW w:w="6660" w:type="dxa"/>
            <w:shd w:val="clear" w:color="auto" w:fill="FFFFFF" w:themeFill="background1"/>
          </w:tcPr>
          <w:p w14:paraId="72C0C8D4" w14:textId="09CBB5C1" w:rsidR="00943212" w:rsidRPr="004F76D2" w:rsidRDefault="00130F9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Criminal Law I</w:t>
            </w:r>
          </w:p>
        </w:tc>
        <w:tc>
          <w:tcPr>
            <w:tcW w:w="1440" w:type="dxa"/>
            <w:shd w:val="clear" w:color="auto" w:fill="FFFFFF" w:themeFill="background1"/>
          </w:tcPr>
          <w:p w14:paraId="68E572FC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13F4C8D5" w14:textId="77777777" w:rsidTr="006924B8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1A9298AE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</w:t>
            </w:r>
            <w:r w:rsidR="006924B8">
              <w:rPr>
                <w:rFonts w:ascii="Calibri" w:hAnsi="Calibri" w:cs="Calibri"/>
                <w:b/>
                <w:bCs/>
                <w:sz w:val="22"/>
                <w:szCs w:val="22"/>
              </w:rPr>
              <w:t>-16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6924B8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6924B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6924B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13230629" w:rsidR="009A1F98" w:rsidRPr="004A527A" w:rsidRDefault="00B36117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Fine Arts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4974D940" w:rsidR="009A1F98" w:rsidRDefault="00B36117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8" w:history="1">
              <w:r w:rsidRPr="00CF0B5C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440" w:type="dxa"/>
            <w:shd w:val="clear" w:color="auto" w:fill="FFFFFF" w:themeFill="background1"/>
          </w:tcPr>
          <w:p w14:paraId="09C27606" w14:textId="234E38E7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3CED8FD5" w14:textId="77777777" w:rsidTr="006924B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30297D8D" w:rsidR="009A1F98" w:rsidRDefault="00B36117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 100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17570C34" w:rsidR="009A1F98" w:rsidRDefault="00B36117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77691BA2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6A1B319C" w14:textId="77777777" w:rsidTr="006924B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3FDED767" w:rsidR="009A1F98" w:rsidRPr="004A527A" w:rsidRDefault="00B36117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</w:t>
            </w:r>
          </w:p>
        </w:tc>
        <w:tc>
          <w:tcPr>
            <w:tcW w:w="6660" w:type="dxa"/>
            <w:shd w:val="clear" w:color="auto" w:fill="FFFFFF" w:themeFill="background1"/>
          </w:tcPr>
          <w:p w14:paraId="4D82FA42" w14:textId="6A9A4922" w:rsidR="009A1F98" w:rsidRDefault="00B36117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34C7A53F" w14:textId="305EB881" w:rsidR="009A1F98" w:rsidRDefault="00B36117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3CA70BE" w14:textId="77777777" w:rsidTr="006924B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2B7AA98A" w:rsidR="009A1F98" w:rsidRPr="009A1F98" w:rsidRDefault="00B36117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CRJ 209</w:t>
            </w:r>
          </w:p>
        </w:tc>
        <w:tc>
          <w:tcPr>
            <w:tcW w:w="6660" w:type="dxa"/>
            <w:shd w:val="clear" w:color="auto" w:fill="FFFFFF" w:themeFill="background1"/>
          </w:tcPr>
          <w:p w14:paraId="6FFF9C59" w14:textId="4BEAD977" w:rsidR="009A1F98" w:rsidRDefault="00B36117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Juvenile Delinquency / Juvenile Justice</w:t>
            </w:r>
          </w:p>
        </w:tc>
        <w:tc>
          <w:tcPr>
            <w:tcW w:w="1440" w:type="dxa"/>
            <w:shd w:val="clear" w:color="auto" w:fill="FFFFFF" w:themeFill="background1"/>
          </w:tcPr>
          <w:p w14:paraId="3C1DF19A" w14:textId="232EAFC5" w:rsidR="009A1F98" w:rsidRDefault="009A1F98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6924B8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2506394E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B3611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6924B8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6924B8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42E2DBE4" w:rsidR="00943212" w:rsidRPr="004F76D2" w:rsidRDefault="00030F77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Social Science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79BC45F0" w:rsidR="00943212" w:rsidRPr="004F76D2" w:rsidRDefault="00030F77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9" w:history="1">
              <w:r w:rsidRPr="00CF0B5C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5D5FCB66" w14:textId="1445B3AE" w:rsidR="00943212" w:rsidRPr="004F76D2" w:rsidRDefault="00E924CA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E924CA" w14:paraId="261D1364" w14:textId="77777777" w:rsidTr="006924B8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2C5C1082" w:rsidR="00E924CA" w:rsidRPr="004F76D2" w:rsidRDefault="00E924CA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IAI </w:t>
            </w:r>
            <w:r w:rsidR="00030F77">
              <w:rPr>
                <w:rFonts w:ascii="Calibri" w:hAnsi="Calibri" w:cs="Calibri"/>
                <w:sz w:val="22"/>
                <w:szCs w:val="22"/>
              </w:rPr>
              <w:t>Humanities</w:t>
            </w:r>
          </w:p>
        </w:tc>
        <w:tc>
          <w:tcPr>
            <w:tcW w:w="308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4D8AA4CA" w:rsidR="00E924CA" w:rsidRPr="004F76D2" w:rsidRDefault="00E924CA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10" w:history="1">
              <w:r w:rsidRPr="00CF0B5C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7D725468" w14:textId="77777777" w:rsidR="00E924CA" w:rsidRPr="004F76D2" w:rsidRDefault="00E924CA" w:rsidP="00E924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E924CA" w14:paraId="0D0D312B" w14:textId="77777777" w:rsidTr="006924B8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77777777" w:rsidR="00E924CA" w:rsidRPr="004F76D2" w:rsidRDefault="00E924CA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Physical Science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3C3DC379" w:rsidR="00E924CA" w:rsidRPr="004F76D2" w:rsidRDefault="00E924CA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11" w:history="1">
              <w:r w:rsidRPr="00CF0B5C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57CA7591" w14:textId="77777777" w:rsidR="00E924CA" w:rsidRPr="004F76D2" w:rsidRDefault="00E924CA" w:rsidP="00E924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E924CA" w14:paraId="6C016A9F" w14:textId="77777777" w:rsidTr="006924B8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3E647673" w:rsidR="00E924CA" w:rsidRPr="004F76D2" w:rsidRDefault="00030F77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CRJ 201*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6ECC1A7E" w:rsidR="00E924CA" w:rsidRPr="004F76D2" w:rsidRDefault="00030F77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Criminal Investigation</w:t>
            </w:r>
          </w:p>
        </w:tc>
        <w:tc>
          <w:tcPr>
            <w:tcW w:w="665" w:type="pct"/>
            <w:shd w:val="clear" w:color="auto" w:fill="FFFFFF" w:themeFill="background1"/>
          </w:tcPr>
          <w:p w14:paraId="7D0961FF" w14:textId="77777777" w:rsidR="00E924CA" w:rsidRPr="004F76D2" w:rsidRDefault="00E924CA" w:rsidP="00E924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E924CA" w14:paraId="307E51BB" w14:textId="77777777" w:rsidTr="006924B8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0D6440B0" w14:textId="5461AE73" w:rsidR="00E924CA" w:rsidRPr="004F76D2" w:rsidRDefault="00030F77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CRJ 250</w:t>
            </w:r>
          </w:p>
        </w:tc>
        <w:tc>
          <w:tcPr>
            <w:tcW w:w="3087" w:type="pct"/>
            <w:shd w:val="clear" w:color="auto" w:fill="FFFFFF" w:themeFill="background1"/>
          </w:tcPr>
          <w:p w14:paraId="5A125B34" w14:textId="5381BB48" w:rsidR="00E924CA" w:rsidRPr="004F76D2" w:rsidRDefault="00030F77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Criminalistics I</w:t>
            </w:r>
          </w:p>
        </w:tc>
        <w:tc>
          <w:tcPr>
            <w:tcW w:w="665" w:type="pct"/>
            <w:shd w:val="clear" w:color="auto" w:fill="FFFFFF" w:themeFill="background1"/>
          </w:tcPr>
          <w:p w14:paraId="0D41CDBC" w14:textId="77777777" w:rsidR="00E924CA" w:rsidRPr="004F76D2" w:rsidRDefault="00E924CA" w:rsidP="00E924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E924CA" w14:paraId="2E43EF7F" w14:textId="77777777" w:rsidTr="006924B8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E924CA" w:rsidRDefault="00E924CA" w:rsidP="00E924CA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77777777" w:rsidR="00E924CA" w:rsidRDefault="00E924CA" w:rsidP="00E924CA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 credits</w:t>
            </w:r>
          </w:p>
        </w:tc>
      </w:tr>
      <w:tr w:rsidR="00E924CA" w14:paraId="65C24445" w14:textId="77777777" w:rsidTr="006924B8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E924CA" w:rsidRDefault="00E924CA" w:rsidP="00E924CA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E924CA" w:rsidRPr="006B49B2" w:rsidRDefault="00E924CA" w:rsidP="00E924C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E924CA" w14:paraId="5D75401D" w14:textId="77777777" w:rsidTr="006924B8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4F943198" w:rsidR="00E924CA" w:rsidRDefault="00933C8D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>CRJ 211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65800E45" w:rsidR="00E924CA" w:rsidRDefault="00933C8D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Corrections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77777777" w:rsidR="00E924CA" w:rsidRDefault="00E924CA" w:rsidP="00E924C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33C8D" w14:paraId="38EF4D4C" w14:textId="77777777" w:rsidTr="006924B8">
        <w:trPr>
          <w:trHeight w:val="267"/>
        </w:trPr>
        <w:tc>
          <w:tcPr>
            <w:tcW w:w="1248" w:type="pct"/>
            <w:shd w:val="clear" w:color="auto" w:fill="FFFFFF"/>
          </w:tcPr>
          <w:p w14:paraId="3ABEA35E" w14:textId="2C25D0E4" w:rsidR="00933C8D" w:rsidRDefault="00933C8D" w:rsidP="00E924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CRJ 110</w:t>
            </w:r>
          </w:p>
        </w:tc>
        <w:tc>
          <w:tcPr>
            <w:tcW w:w="3087" w:type="pct"/>
            <w:shd w:val="clear" w:color="auto" w:fill="FFFFFF"/>
          </w:tcPr>
          <w:p w14:paraId="3E8E2258" w14:textId="55057F2B" w:rsidR="00933C8D" w:rsidRDefault="00933C8D" w:rsidP="00E924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Traffic Accident Investigation</w:t>
            </w:r>
          </w:p>
        </w:tc>
        <w:tc>
          <w:tcPr>
            <w:tcW w:w="665" w:type="pct"/>
            <w:shd w:val="clear" w:color="auto" w:fill="FFFFFF"/>
          </w:tcPr>
          <w:p w14:paraId="6DC85199" w14:textId="01FA1A1A" w:rsidR="00933C8D" w:rsidRDefault="00933C8D" w:rsidP="00E924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924CA" w14:paraId="15E9E389" w14:textId="77777777" w:rsidTr="006924B8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361D169B" w:rsidR="00E924CA" w:rsidRDefault="00E924CA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</w:t>
            </w:r>
            <w:r w:rsidR="005F066C">
              <w:rPr>
                <w:rFonts w:ascii="Calibri" w:hAnsi="Calibri" w:cs="Calibri"/>
                <w:color w:val="000000"/>
                <w:sz w:val="22"/>
                <w:szCs w:val="22"/>
              </w:rPr>
              <w:t>/Fine Arts</w:t>
            </w:r>
          </w:p>
        </w:tc>
        <w:tc>
          <w:tcPr>
            <w:tcW w:w="3087" w:type="pct"/>
            <w:shd w:val="clear" w:color="auto" w:fill="FFFFFF"/>
            <w:hideMark/>
          </w:tcPr>
          <w:p w14:paraId="30A52C92" w14:textId="77777777" w:rsidR="00E924CA" w:rsidRDefault="00E924CA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2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4BABB920" w14:textId="77777777" w:rsidR="00E924CA" w:rsidRDefault="00E924CA" w:rsidP="00E924C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924CA" w14:paraId="6F8B567F" w14:textId="77777777" w:rsidTr="006924B8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48CAA941" w14:textId="488C8300" w:rsidR="00E924CA" w:rsidRDefault="00543F56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5F066C">
              <w:rPr>
                <w:rFonts w:ascii="Calibri" w:hAnsi="Calibri" w:cs="Calibri"/>
                <w:color w:val="000000"/>
                <w:sz w:val="22"/>
                <w:szCs w:val="22"/>
              </w:rPr>
              <w:t>Social Science</w:t>
            </w:r>
          </w:p>
        </w:tc>
        <w:tc>
          <w:tcPr>
            <w:tcW w:w="3087" w:type="pct"/>
            <w:shd w:val="clear" w:color="auto" w:fill="FFFFFF"/>
            <w:hideMark/>
          </w:tcPr>
          <w:p w14:paraId="21CBFC14" w14:textId="77777777" w:rsidR="00E924CA" w:rsidRDefault="00E924CA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3" w:history="1">
              <w:r w:rsidRPr="00571886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29926076" w14:textId="77777777" w:rsidR="00E924CA" w:rsidRDefault="00E924CA" w:rsidP="00E924C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924CA" w14:paraId="54FF98B1" w14:textId="77777777" w:rsidTr="006924B8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6D299FF9" w:rsidR="00E924CA" w:rsidRDefault="00933C8D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Life Science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033BE4B8" w:rsidR="00E924CA" w:rsidRDefault="00933C8D" w:rsidP="00E924CA"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14" w:history="1">
              <w:r w:rsidRPr="00CF0B5C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15756DBD" w14:textId="0CFB53A9" w:rsidR="00E924CA" w:rsidRDefault="00933C8D" w:rsidP="00E924C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E924C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924CA" w14:paraId="65B4BDEB" w14:textId="77777777" w:rsidTr="006924B8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E924CA" w:rsidRDefault="00E924CA" w:rsidP="00E924CA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642E9162" w:rsidR="00E924CA" w:rsidRDefault="00E924CA" w:rsidP="00E924CA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AD7ED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002AB589" w14:textId="26188BA9" w:rsidR="00695467" w:rsidRPr="00B0617A" w:rsidRDefault="000B5EFC" w:rsidP="00A13A86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W</w:t>
      </w:r>
      <w:r w:rsidR="00695467" w:rsidRPr="00B0617A">
        <w:rPr>
          <w:rFonts w:ascii="Calibri" w:hAnsi="Calibri" w:cs="Calibri"/>
          <w:b/>
          <w:bCs/>
          <w:sz w:val="22"/>
          <w:szCs w:val="22"/>
        </w:rPr>
        <w:t>IU Requirements:</w:t>
      </w:r>
      <w:r w:rsidR="00695467">
        <w:rPr>
          <w:rFonts w:ascii="Calibri" w:hAnsi="Calibri" w:cs="Calibri"/>
          <w:sz w:val="22"/>
          <w:szCs w:val="22"/>
        </w:rPr>
        <w:t xml:space="preserve"> </w:t>
      </w:r>
      <w:r w:rsidR="00695467" w:rsidRPr="00B0617A">
        <w:rPr>
          <w:rFonts w:ascii="Calibri" w:hAnsi="Calibri" w:cs="Calibri"/>
          <w:sz w:val="22"/>
          <w:szCs w:val="22"/>
        </w:rPr>
        <w:t>All courses with an asterisk* require a grade of “C” or better.</w:t>
      </w:r>
      <w:r>
        <w:rPr>
          <w:rFonts w:ascii="Calibri" w:hAnsi="Calibri" w:cs="Calibri"/>
          <w:sz w:val="22"/>
          <w:szCs w:val="22"/>
        </w:rPr>
        <w:t xml:space="preserve"> Minimum GPA of 2.5 is required.</w:t>
      </w:r>
    </w:p>
    <w:tbl>
      <w:tblPr>
        <w:tblStyle w:val="TableGrid"/>
        <w:tblpPr w:leftFromText="180" w:rightFromText="180" w:vertAnchor="text" w:horzAnchor="margin" w:tblpY="1588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7E3319" w14:paraId="683FB4CA" w14:textId="77777777" w:rsidTr="003D6C26">
        <w:tc>
          <w:tcPr>
            <w:tcW w:w="10790" w:type="dxa"/>
            <w:shd w:val="clear" w:color="auto" w:fill="205B41"/>
          </w:tcPr>
          <w:p w14:paraId="4186B7A3" w14:textId="77777777" w:rsidR="007E3319" w:rsidRPr="00A320F9" w:rsidRDefault="007E3319" w:rsidP="003D6C26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3FD49321" w14:textId="1EDED957" w:rsidR="004335E2" w:rsidRPr="007E3319" w:rsidRDefault="004335E2" w:rsidP="007E3319">
      <w:pPr>
        <w:spacing w:before="240"/>
        <w:rPr>
          <w:rFonts w:ascii="Calibri" w:hAnsi="Calibri" w:cs="Calibri"/>
          <w:sz w:val="22"/>
          <w:szCs w:val="22"/>
        </w:rPr>
      </w:pPr>
      <w:r w:rsidRPr="00CB4891">
        <w:rPr>
          <w:rFonts w:ascii="Calibri" w:hAnsi="Calibri" w:cs="Calibri"/>
          <w:b/>
          <w:bCs/>
          <w:sz w:val="22"/>
          <w:szCs w:val="22"/>
        </w:rPr>
        <w:t>Recommended IAI Courses:</w:t>
      </w:r>
      <w:r>
        <w:rPr>
          <w:rFonts w:ascii="Calibri" w:hAnsi="Calibri" w:cs="Calibri"/>
          <w:sz w:val="22"/>
          <w:szCs w:val="22"/>
        </w:rPr>
        <w:t xml:space="preserve"> </w:t>
      </w:r>
      <w:r w:rsidR="00A35C6B">
        <w:rPr>
          <w:rFonts w:ascii="Calibri" w:hAnsi="Calibri" w:cs="Calibri"/>
          <w:sz w:val="22"/>
          <w:szCs w:val="22"/>
          <w:u w:val="single"/>
        </w:rPr>
        <w:t>Social</w:t>
      </w:r>
      <w:r w:rsidRPr="00CB4891">
        <w:rPr>
          <w:rFonts w:ascii="Calibri" w:hAnsi="Calibri" w:cs="Calibri"/>
          <w:sz w:val="22"/>
          <w:szCs w:val="22"/>
          <w:u w:val="single"/>
        </w:rPr>
        <w:t xml:space="preserve"> Science</w:t>
      </w:r>
      <w:r>
        <w:rPr>
          <w:rFonts w:ascii="Calibri" w:hAnsi="Calibri" w:cs="Calibri"/>
          <w:sz w:val="22"/>
          <w:szCs w:val="22"/>
        </w:rPr>
        <w:t xml:space="preserve"> – </w:t>
      </w:r>
      <w:r w:rsidR="00A35C6B">
        <w:rPr>
          <w:rFonts w:ascii="Calibri" w:hAnsi="Calibri" w:cs="Calibri"/>
          <w:sz w:val="22"/>
          <w:szCs w:val="22"/>
        </w:rPr>
        <w:t>SOC 170, PLS 140, GEO 202, SOC 283</w:t>
      </w:r>
      <w:r>
        <w:rPr>
          <w:rFonts w:ascii="Calibri" w:hAnsi="Calibri" w:cs="Calibri"/>
          <w:sz w:val="22"/>
          <w:szCs w:val="22"/>
        </w:rPr>
        <w:t xml:space="preserve">. </w:t>
      </w:r>
      <w:r w:rsidRPr="00CB4891">
        <w:rPr>
          <w:rFonts w:ascii="Calibri" w:hAnsi="Calibri" w:cs="Calibri"/>
          <w:sz w:val="22"/>
          <w:szCs w:val="22"/>
          <w:u w:val="single"/>
        </w:rPr>
        <w:t>Humanities</w:t>
      </w:r>
      <w:r>
        <w:rPr>
          <w:rFonts w:ascii="Calibri" w:hAnsi="Calibri" w:cs="Calibri"/>
          <w:sz w:val="22"/>
          <w:szCs w:val="22"/>
        </w:rPr>
        <w:t xml:space="preserve"> – </w:t>
      </w:r>
      <w:r w:rsidR="00A35C6B">
        <w:rPr>
          <w:rFonts w:ascii="Calibri" w:hAnsi="Calibri" w:cs="Calibri"/>
          <w:sz w:val="22"/>
          <w:szCs w:val="22"/>
        </w:rPr>
        <w:t>PHL 200, HIS 220, HIS 222</w:t>
      </w:r>
    </w:p>
    <w:sectPr w:rsidR="004335E2" w:rsidRPr="007E3319" w:rsidSect="00050946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58841" w14:textId="77777777" w:rsidR="004210ED" w:rsidRDefault="004210ED" w:rsidP="00943212">
      <w:pPr>
        <w:spacing w:after="0" w:line="240" w:lineRule="auto"/>
      </w:pPr>
      <w:r>
        <w:separator/>
      </w:r>
    </w:p>
  </w:endnote>
  <w:endnote w:type="continuationSeparator" w:id="0">
    <w:p w14:paraId="5F506F20" w14:textId="77777777" w:rsidR="004210ED" w:rsidRDefault="004210ED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A6D35" w14:textId="77777777" w:rsidR="004210ED" w:rsidRDefault="004210ED" w:rsidP="00943212">
      <w:pPr>
        <w:spacing w:after="0" w:line="240" w:lineRule="auto"/>
      </w:pPr>
      <w:r>
        <w:separator/>
      </w:r>
    </w:p>
  </w:footnote>
  <w:footnote w:type="continuationSeparator" w:id="0">
    <w:p w14:paraId="62D9009B" w14:textId="77777777" w:rsidR="004210ED" w:rsidRDefault="004210ED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30F77"/>
    <w:rsid w:val="00050946"/>
    <w:rsid w:val="000849E1"/>
    <w:rsid w:val="000930A6"/>
    <w:rsid w:val="000B5EFC"/>
    <w:rsid w:val="00121445"/>
    <w:rsid w:val="001240E5"/>
    <w:rsid w:val="00130F96"/>
    <w:rsid w:val="00142827"/>
    <w:rsid w:val="001436B8"/>
    <w:rsid w:val="0016480D"/>
    <w:rsid w:val="00175903"/>
    <w:rsid w:val="001873C2"/>
    <w:rsid w:val="00224E81"/>
    <w:rsid w:val="00321ED0"/>
    <w:rsid w:val="00327482"/>
    <w:rsid w:val="00341002"/>
    <w:rsid w:val="003865A9"/>
    <w:rsid w:val="003A5667"/>
    <w:rsid w:val="003D6C26"/>
    <w:rsid w:val="003F42A0"/>
    <w:rsid w:val="004210ED"/>
    <w:rsid w:val="004335E2"/>
    <w:rsid w:val="00433977"/>
    <w:rsid w:val="004A527A"/>
    <w:rsid w:val="004D2049"/>
    <w:rsid w:val="00543F56"/>
    <w:rsid w:val="00587F77"/>
    <w:rsid w:val="005A1AA8"/>
    <w:rsid w:val="005D38C9"/>
    <w:rsid w:val="005F066C"/>
    <w:rsid w:val="00614106"/>
    <w:rsid w:val="006924B8"/>
    <w:rsid w:val="00695467"/>
    <w:rsid w:val="006B0BE6"/>
    <w:rsid w:val="0075423A"/>
    <w:rsid w:val="007A012C"/>
    <w:rsid w:val="007D003D"/>
    <w:rsid w:val="007D4074"/>
    <w:rsid w:val="007E3319"/>
    <w:rsid w:val="00856892"/>
    <w:rsid w:val="0085797D"/>
    <w:rsid w:val="00895E7E"/>
    <w:rsid w:val="009213FA"/>
    <w:rsid w:val="00933C8D"/>
    <w:rsid w:val="00943212"/>
    <w:rsid w:val="00987131"/>
    <w:rsid w:val="009A1F98"/>
    <w:rsid w:val="009D4831"/>
    <w:rsid w:val="00A13A86"/>
    <w:rsid w:val="00A35C6B"/>
    <w:rsid w:val="00A37884"/>
    <w:rsid w:val="00A470A3"/>
    <w:rsid w:val="00AD7D5B"/>
    <w:rsid w:val="00AD7EDB"/>
    <w:rsid w:val="00AE143B"/>
    <w:rsid w:val="00B36117"/>
    <w:rsid w:val="00B53D23"/>
    <w:rsid w:val="00BD4B3F"/>
    <w:rsid w:val="00C04D9B"/>
    <w:rsid w:val="00C931E8"/>
    <w:rsid w:val="00C93D8F"/>
    <w:rsid w:val="00CB4891"/>
    <w:rsid w:val="00CF0B5C"/>
    <w:rsid w:val="00D92A3C"/>
    <w:rsid w:val="00D94A60"/>
    <w:rsid w:val="00DB35D0"/>
    <w:rsid w:val="00DC5765"/>
    <w:rsid w:val="00DE2685"/>
    <w:rsid w:val="00E542D5"/>
    <w:rsid w:val="00E82F8C"/>
    <w:rsid w:val="00E8744C"/>
    <w:rsid w:val="00E924CA"/>
    <w:rsid w:val="00EE73FC"/>
    <w:rsid w:val="00F20AC2"/>
    <w:rsid w:val="00F416F7"/>
    <w:rsid w:val="00F43F02"/>
    <w:rsid w:val="00F573B6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F0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arts/" TargetMode="External"/><Relationship Id="rId13" Type="http://schemas.openxmlformats.org/officeDocument/2006/relationships/hyperlink" Target="https://kish.edu/academics/programs/associate-in-art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kish.edu/academics/programs/associate-in-arts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arts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kish.edu/academics/programs/associate-in-ar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arts/" TargetMode="External"/><Relationship Id="rId14" Type="http://schemas.openxmlformats.org/officeDocument/2006/relationships/hyperlink" Target="https://kish.edu/academics/programs/associate-in-ar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13</cp:revision>
  <cp:lastPrinted>2026-10-08T18:55:00Z</cp:lastPrinted>
  <dcterms:created xsi:type="dcterms:W3CDTF">2026-10-13T20:04:00Z</dcterms:created>
  <dcterms:modified xsi:type="dcterms:W3CDTF">2026-10-13T20:13:00Z</dcterms:modified>
</cp:coreProperties>
</file>