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098A86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81BEC67" w:rsidR="007D003D" w:rsidRDefault="008B6B4A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Elementary Education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E6EA337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Illinois</w:t>
            </w:r>
            <w:r w:rsidR="0030224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State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30224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9062AAB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63C763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68D72978" w:rsidR="00943212" w:rsidRPr="004F76D2" w:rsidRDefault="00E850A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11A62F9F" w:rsidR="00943212" w:rsidRPr="004F76D2" w:rsidRDefault="00E850A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5C7C55F4" w:rsidR="00943212" w:rsidRPr="004F76D2" w:rsidRDefault="00E850A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HIS 220*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343DEA05" w:rsidR="00943212" w:rsidRPr="004F76D2" w:rsidRDefault="00E850A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 History to 1877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0A89D49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06B0A2D" w:rsidR="009A1F98" w:rsidRPr="008A021B" w:rsidRDefault="00A1277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CHE </w:t>
            </w:r>
            <w:r w:rsidR="00B71A49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10*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64856F1A" w:rsidR="009A1F98" w:rsidRDefault="00B71A4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3099C586" w:rsidR="009A1F98" w:rsidRDefault="00B71A4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961560F" w:rsidR="009A1F98" w:rsidRPr="008A021B" w:rsidRDefault="00B71A4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GEO 202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7C8F9738" w:rsidR="009A1F98" w:rsidRPr="008A021B" w:rsidRDefault="00B71A4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Human Geography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1559C23B" w:rsidR="009A1F98" w:rsidRDefault="00B71A4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591AD238" w:rsidR="009A1F98" w:rsidRPr="008A021B" w:rsidRDefault="00B71A4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107*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3DFF650B" w:rsidR="009A1F98" w:rsidRPr="008A021B" w:rsidRDefault="00B71A4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 to Special Education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3238B2E1" w:rsidR="00E672CE" w:rsidRDefault="00E672C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930" w:type="dxa"/>
            <w:shd w:val="clear" w:color="auto" w:fill="FFFFFF" w:themeFill="background1"/>
          </w:tcPr>
          <w:p w14:paraId="6B13A5C6" w14:textId="1F54C001" w:rsidR="00E672CE" w:rsidRDefault="00E672CE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6BCB9124" w14:textId="7F6CB544" w:rsidR="00E672CE" w:rsidRDefault="00E672CE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184C339B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951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17F01BC" w:rsidR="00943212" w:rsidRPr="004F76D2" w:rsidRDefault="000A591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PLS 140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044BD58" w:rsidR="00943212" w:rsidRPr="004F76D2" w:rsidRDefault="000A591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American Government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775F804" w:rsidR="00943212" w:rsidRPr="004F76D2" w:rsidRDefault="000A591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0B86512E" w:rsidR="00943212" w:rsidRPr="004F76D2" w:rsidRDefault="008B77D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BIO </w:t>
            </w:r>
            <w:r w:rsidR="00732A02">
              <w:rPr>
                <w:rFonts w:ascii="Calibri" w:hAnsi="Calibri" w:cs="Calibri"/>
                <w:sz w:val="22"/>
                <w:szCs w:val="22"/>
              </w:rPr>
              <w:t>11</w:t>
            </w:r>
            <w:r>
              <w:rPr>
                <w:rFonts w:ascii="Calibri" w:hAnsi="Calibri" w:cs="Calibri"/>
                <w:sz w:val="22"/>
                <w:szCs w:val="22"/>
              </w:rPr>
              <w:t>1*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59F3197B" w:rsidR="00943212" w:rsidRPr="004F76D2" w:rsidRDefault="00732A0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Lecture and Lab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00C069C0" w:rsidR="00943212" w:rsidRPr="004F76D2" w:rsidRDefault="008B77D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763BA702" w:rsidR="00943212" w:rsidRPr="004F76D2" w:rsidRDefault="00732A0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 250*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472B8B59" w:rsidR="00943212" w:rsidRPr="004F76D2" w:rsidRDefault="00732A0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Physical Education for Children</w:t>
            </w:r>
          </w:p>
        </w:tc>
        <w:tc>
          <w:tcPr>
            <w:tcW w:w="542" w:type="pct"/>
            <w:shd w:val="clear" w:color="auto" w:fill="FFFFFF" w:themeFill="background1"/>
          </w:tcPr>
          <w:p w14:paraId="57CA7591" w14:textId="6D6F4D75" w:rsidR="00943212" w:rsidRPr="004F76D2" w:rsidRDefault="008B77D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4BDA6EBE" w:rsidR="00DC4234" w:rsidRDefault="00DC423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201*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32F082A1" w:rsidR="00DC4234" w:rsidRDefault="00DC423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Mathematics for Elementary Teachers I</w:t>
            </w:r>
          </w:p>
        </w:tc>
        <w:tc>
          <w:tcPr>
            <w:tcW w:w="542" w:type="pct"/>
            <w:shd w:val="clear" w:color="auto" w:fill="FFFFFF" w:themeFill="background1"/>
          </w:tcPr>
          <w:p w14:paraId="01807752" w14:textId="3937894E" w:rsidR="00DC4234" w:rsidRDefault="00DC4234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8B77DE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5C304543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E672CE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15455361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B925F03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C42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3A7AF85" w:rsidR="00987131" w:rsidRDefault="000A4234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260 or 261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2B597131" w:rsidR="00987131" w:rsidRDefault="000A4234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</w:t>
            </w:r>
            <w:r w:rsidR="0057261A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Macroeconomics or Principle</w:t>
            </w:r>
            <w:r w:rsidR="0057261A">
              <w:rPr>
                <w:rFonts w:ascii="Calibri" w:hAnsi="Calibri" w:cs="Calibri"/>
                <w:color w:val="000000"/>
                <w:sz w:val="22"/>
                <w:szCs w:val="22"/>
              </w:rPr>
              <w:t>s of Microeconomics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4041E4F6" w:rsidR="00987131" w:rsidRDefault="00797908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HIS 222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12C850AB" w:rsidR="00987131" w:rsidRDefault="00797908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US History Since 1877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0357D320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25786A6C" w:rsidR="00987131" w:rsidRDefault="00797908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225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49D45255" w:rsidR="00987131" w:rsidRDefault="00797908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Psychology of Childhood and Adolescence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2674BED4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1D65A5C4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64742">
              <w:rPr>
                <w:rFonts w:ascii="Calibri" w:hAnsi="Calibri" w:cs="Calibri"/>
                <w:color w:val="000000"/>
                <w:sz w:val="22"/>
                <w:szCs w:val="22"/>
              </w:rPr>
              <w:t>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67171" w14:paraId="644A9D3D" w14:textId="77777777" w:rsidTr="00AD7D5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543B3AF7" w:rsidR="00267171" w:rsidRDefault="00D13575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202*</w:t>
            </w:r>
          </w:p>
        </w:tc>
        <w:tc>
          <w:tcPr>
            <w:tcW w:w="3210" w:type="pct"/>
            <w:shd w:val="clear" w:color="auto" w:fill="FFFFFF"/>
          </w:tcPr>
          <w:p w14:paraId="6FD4B707" w14:textId="17543A9C" w:rsidR="00267171" w:rsidRDefault="00D13575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Mathematics for Elementary Teachers II</w:t>
            </w:r>
          </w:p>
        </w:tc>
        <w:tc>
          <w:tcPr>
            <w:tcW w:w="542" w:type="pct"/>
            <w:shd w:val="clear" w:color="auto" w:fill="FFFFFF"/>
          </w:tcPr>
          <w:p w14:paraId="4E7E7490" w14:textId="617AC095" w:rsidR="00267171" w:rsidRDefault="00D13575" w:rsidP="00A27E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7F5217F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647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42FEAE40" w:rsidR="00F9076A" w:rsidRDefault="00854821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854821">
        <w:rPr>
          <w:rFonts w:ascii="Calibri" w:hAnsi="Calibri" w:cs="Calibri"/>
          <w:b/>
          <w:bCs/>
          <w:sz w:val="22"/>
          <w:szCs w:val="22"/>
        </w:rPr>
        <w:t xml:space="preserve">ISU Requirements: </w:t>
      </w:r>
      <w:r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85430C" w:rsidRPr="0085430C">
        <w:rPr>
          <w:rFonts w:ascii="Calibri" w:hAnsi="Calibri" w:cs="Calibri"/>
          <w:sz w:val="22"/>
          <w:szCs w:val="22"/>
        </w:rPr>
        <w:t>Admission to this academic program is limited and is based on space availability and competitiveness of the applicant pool.</w:t>
      </w:r>
    </w:p>
    <w:p w14:paraId="6D725D5E" w14:textId="77777777" w:rsidR="00A42969" w:rsidRDefault="00A42969" w:rsidP="00A4296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D624CF" w14:textId="55B3A97A" w:rsidR="00A42969" w:rsidRPr="0085430C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  <w:r w:rsidRPr="0008012F">
        <w:rPr>
          <w:rFonts w:ascii="Calibri" w:hAnsi="Calibri" w:cs="Calibri"/>
          <w:b/>
          <w:bCs/>
          <w:sz w:val="22"/>
          <w:szCs w:val="22"/>
        </w:rPr>
        <w:t xml:space="preserve">Recommended </w:t>
      </w:r>
      <w:r w:rsidR="0085430C">
        <w:rPr>
          <w:rFonts w:ascii="Calibri" w:hAnsi="Calibri" w:cs="Calibri"/>
          <w:b/>
          <w:bCs/>
          <w:sz w:val="22"/>
          <w:szCs w:val="22"/>
        </w:rPr>
        <w:t>Fine Arts</w:t>
      </w:r>
      <w:r w:rsidRPr="0008012F">
        <w:rPr>
          <w:rFonts w:ascii="Calibri" w:hAnsi="Calibri" w:cs="Calibri"/>
          <w:b/>
          <w:bCs/>
          <w:sz w:val="22"/>
          <w:szCs w:val="22"/>
        </w:rPr>
        <w:t xml:space="preserve"> Courses:</w:t>
      </w:r>
      <w:r>
        <w:rPr>
          <w:rFonts w:ascii="Calibri" w:hAnsi="Calibri" w:cs="Calibri"/>
          <w:sz w:val="22"/>
          <w:szCs w:val="22"/>
        </w:rPr>
        <w:t xml:space="preserve"> </w:t>
      </w:r>
      <w:r w:rsidR="0085430C">
        <w:rPr>
          <w:rFonts w:ascii="Calibri" w:hAnsi="Calibri" w:cs="Calibri"/>
          <w:sz w:val="22"/>
          <w:szCs w:val="22"/>
        </w:rPr>
        <w:t>MUS 222, ART 289</w:t>
      </w:r>
    </w:p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402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6E3E4A" w14:paraId="6026EF37" w14:textId="77777777" w:rsidTr="006E3E4A">
        <w:tc>
          <w:tcPr>
            <w:tcW w:w="10790" w:type="dxa"/>
            <w:shd w:val="clear" w:color="auto" w:fill="205B41"/>
          </w:tcPr>
          <w:p w14:paraId="3C9FF92C" w14:textId="77777777" w:rsidR="006E3E4A" w:rsidRPr="00A320F9" w:rsidRDefault="006E3E4A" w:rsidP="006E3E4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7F5F768B" w:rsidR="00E6550B" w:rsidRPr="007E3319" w:rsidRDefault="00A42969" w:rsidP="006E3E4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Other R</w:t>
      </w:r>
      <w:r w:rsidRPr="00F9076A">
        <w:rPr>
          <w:rFonts w:ascii="Calibri" w:hAnsi="Calibri" w:cs="Calibri"/>
          <w:b/>
          <w:bCs/>
          <w:sz w:val="22"/>
          <w:szCs w:val="22"/>
        </w:rPr>
        <w:t xml:space="preserve">ecommended </w:t>
      </w:r>
      <w:r>
        <w:rPr>
          <w:rFonts w:ascii="Calibri" w:hAnsi="Calibri" w:cs="Calibri"/>
          <w:b/>
          <w:bCs/>
          <w:sz w:val="22"/>
          <w:szCs w:val="22"/>
        </w:rPr>
        <w:t>Courses to Take Prior to Transfer</w:t>
      </w:r>
      <w:r w:rsidRPr="00F9076A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85430C">
        <w:rPr>
          <w:rFonts w:ascii="Calibri" w:hAnsi="Calibri" w:cs="Calibri"/>
          <w:sz w:val="22"/>
          <w:szCs w:val="22"/>
        </w:rPr>
        <w:t>ENG 215</w:t>
      </w:r>
    </w:p>
    <w:sectPr w:rsidR="00E6550B" w:rsidRPr="007E3319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2E8F9" w14:textId="77777777" w:rsidR="0073760A" w:rsidRDefault="0073760A" w:rsidP="00943212">
      <w:pPr>
        <w:spacing w:after="0" w:line="240" w:lineRule="auto"/>
      </w:pPr>
      <w:r>
        <w:separator/>
      </w:r>
    </w:p>
  </w:endnote>
  <w:endnote w:type="continuationSeparator" w:id="0">
    <w:p w14:paraId="43F46CA9" w14:textId="77777777" w:rsidR="0073760A" w:rsidRDefault="0073760A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1EA66" w14:textId="77777777" w:rsidR="0073760A" w:rsidRDefault="0073760A" w:rsidP="00943212">
      <w:pPr>
        <w:spacing w:after="0" w:line="240" w:lineRule="auto"/>
      </w:pPr>
      <w:r>
        <w:separator/>
      </w:r>
    </w:p>
  </w:footnote>
  <w:footnote w:type="continuationSeparator" w:id="0">
    <w:p w14:paraId="5981D774" w14:textId="77777777" w:rsidR="0073760A" w:rsidRDefault="0073760A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012F"/>
    <w:rsid w:val="000849E1"/>
    <w:rsid w:val="000930A6"/>
    <w:rsid w:val="000A4234"/>
    <w:rsid w:val="000A591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F72E8"/>
    <w:rsid w:val="0030224E"/>
    <w:rsid w:val="00327482"/>
    <w:rsid w:val="00341002"/>
    <w:rsid w:val="00352131"/>
    <w:rsid w:val="003865A9"/>
    <w:rsid w:val="003A5435"/>
    <w:rsid w:val="003F42A0"/>
    <w:rsid w:val="004116F8"/>
    <w:rsid w:val="0047181B"/>
    <w:rsid w:val="004C08D9"/>
    <w:rsid w:val="004D4827"/>
    <w:rsid w:val="004E170B"/>
    <w:rsid w:val="00521814"/>
    <w:rsid w:val="0057261A"/>
    <w:rsid w:val="00585FDB"/>
    <w:rsid w:val="00587F77"/>
    <w:rsid w:val="005A1AA8"/>
    <w:rsid w:val="005D38C9"/>
    <w:rsid w:val="00614106"/>
    <w:rsid w:val="00666D76"/>
    <w:rsid w:val="00695467"/>
    <w:rsid w:val="006B0BE6"/>
    <w:rsid w:val="006E3E4A"/>
    <w:rsid w:val="00732A02"/>
    <w:rsid w:val="0073760A"/>
    <w:rsid w:val="0075423A"/>
    <w:rsid w:val="00797908"/>
    <w:rsid w:val="007A012C"/>
    <w:rsid w:val="007D003D"/>
    <w:rsid w:val="007D4074"/>
    <w:rsid w:val="007E3319"/>
    <w:rsid w:val="008440EA"/>
    <w:rsid w:val="0085430C"/>
    <w:rsid w:val="00854821"/>
    <w:rsid w:val="00885B0E"/>
    <w:rsid w:val="00895E7E"/>
    <w:rsid w:val="008A021B"/>
    <w:rsid w:val="008B6B4A"/>
    <w:rsid w:val="008B77DE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77B6"/>
    <w:rsid w:val="00A95370"/>
    <w:rsid w:val="00AA7453"/>
    <w:rsid w:val="00AD7D5B"/>
    <w:rsid w:val="00AE143B"/>
    <w:rsid w:val="00B01010"/>
    <w:rsid w:val="00B71A49"/>
    <w:rsid w:val="00B951A3"/>
    <w:rsid w:val="00BB1B78"/>
    <w:rsid w:val="00BD4B3F"/>
    <w:rsid w:val="00C213EB"/>
    <w:rsid w:val="00C5686E"/>
    <w:rsid w:val="00C7572A"/>
    <w:rsid w:val="00C931E8"/>
    <w:rsid w:val="00C93D8F"/>
    <w:rsid w:val="00CE13C4"/>
    <w:rsid w:val="00CF0620"/>
    <w:rsid w:val="00D13575"/>
    <w:rsid w:val="00D34E83"/>
    <w:rsid w:val="00D94A60"/>
    <w:rsid w:val="00DB35D0"/>
    <w:rsid w:val="00DC4234"/>
    <w:rsid w:val="00DC5765"/>
    <w:rsid w:val="00DE2685"/>
    <w:rsid w:val="00E0235D"/>
    <w:rsid w:val="00E542D5"/>
    <w:rsid w:val="00E6550B"/>
    <w:rsid w:val="00E672CE"/>
    <w:rsid w:val="00E74FC5"/>
    <w:rsid w:val="00E82F8C"/>
    <w:rsid w:val="00E850A0"/>
    <w:rsid w:val="00E8744C"/>
    <w:rsid w:val="00EB22F7"/>
    <w:rsid w:val="00ED248B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5</cp:revision>
  <cp:lastPrinted>2026-10-08T18:55:00Z</cp:lastPrinted>
  <dcterms:created xsi:type="dcterms:W3CDTF">2026-10-12T20:17:00Z</dcterms:created>
  <dcterms:modified xsi:type="dcterms:W3CDTF">2026-10-12T20:18:00Z</dcterms:modified>
</cp:coreProperties>
</file>